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923" w:rsidRPr="00140923" w:rsidRDefault="00140923" w:rsidP="00140923">
      <w:pPr>
        <w:spacing w:after="0" w:line="405" w:lineRule="atLeast"/>
        <w:jc w:val="center"/>
        <w:rPr>
          <w:rFonts w:ascii="Times New Roman" w:eastAsia="Times New Roman" w:hAnsi="Times New Roman" w:cs="Times New Roman"/>
          <w:bCs/>
          <w:color w:val="002060"/>
          <w:sz w:val="28"/>
          <w:szCs w:val="28"/>
          <w:lang w:eastAsia="ru-RU"/>
        </w:rPr>
      </w:pPr>
      <w:r w:rsidRPr="00140923">
        <w:rPr>
          <w:rFonts w:ascii="Times New Roman" w:eastAsia="Times New Roman" w:hAnsi="Times New Roman" w:cs="Times New Roman"/>
          <w:bCs/>
          <w:color w:val="002060"/>
          <w:sz w:val="28"/>
          <w:szCs w:val="28"/>
          <w:lang w:eastAsia="ru-RU"/>
        </w:rPr>
        <w:t>Муни</w:t>
      </w:r>
      <w:r>
        <w:rPr>
          <w:rFonts w:ascii="Times New Roman" w:eastAsia="Times New Roman" w:hAnsi="Times New Roman" w:cs="Times New Roman"/>
          <w:bCs/>
          <w:color w:val="002060"/>
          <w:sz w:val="28"/>
          <w:szCs w:val="28"/>
          <w:lang w:eastAsia="ru-RU"/>
        </w:rPr>
        <w:t>ципальное дошкольное образовательное учреждение «Детский сад № 21 Советского района Волгограда»</w:t>
      </w:r>
    </w:p>
    <w:p w:rsidR="00140923" w:rsidRDefault="00140923" w:rsidP="00140923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  <w:r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  <w:t>Консультация для родителей</w:t>
      </w: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327E02" w:rsidRDefault="00327E02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  <w:r w:rsidRPr="00DF1AED"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  <w:t>НЕМНОГО О МУЗЫКАЛЬНОСТИ ДЕТЕЙ.</w:t>
      </w: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327E02">
      <w:pPr>
        <w:spacing w:after="0" w:line="405" w:lineRule="atLeast"/>
        <w:jc w:val="center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140923" w:rsidRDefault="00140923" w:rsidP="00140923">
      <w:pPr>
        <w:spacing w:after="0" w:line="405" w:lineRule="atLeast"/>
        <w:jc w:val="right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  <w:r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  <w:t>Подготовила:</w:t>
      </w:r>
    </w:p>
    <w:p w:rsidR="00140923" w:rsidRDefault="00140923" w:rsidP="00140923">
      <w:pPr>
        <w:spacing w:after="0" w:line="405" w:lineRule="atLeast"/>
        <w:jc w:val="right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  <w:r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  <w:t>Музыкальный руководитель</w:t>
      </w:r>
    </w:p>
    <w:p w:rsidR="00140923" w:rsidRDefault="00140923" w:rsidP="00140923">
      <w:pPr>
        <w:spacing w:after="0" w:line="405" w:lineRule="atLeast"/>
        <w:jc w:val="right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  <w:r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  <w:t>Осина И.А.</w:t>
      </w:r>
    </w:p>
    <w:p w:rsidR="00B713F7" w:rsidRDefault="00B713F7" w:rsidP="00140923">
      <w:pPr>
        <w:spacing w:after="0" w:line="405" w:lineRule="atLeast"/>
        <w:jc w:val="right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B713F7" w:rsidRDefault="00B713F7" w:rsidP="00140923">
      <w:pPr>
        <w:spacing w:after="0" w:line="405" w:lineRule="atLeast"/>
        <w:jc w:val="right"/>
        <w:rPr>
          <w:rFonts w:ascii="Monotype Corsiva" w:eastAsia="Times New Roman" w:hAnsi="Monotype Corsiva" w:cs="Helvetica"/>
          <w:b/>
          <w:bCs/>
          <w:color w:val="002060"/>
          <w:sz w:val="40"/>
          <w:szCs w:val="40"/>
          <w:lang w:eastAsia="ru-RU"/>
        </w:rPr>
      </w:pPr>
    </w:p>
    <w:p w:rsidR="00B713F7" w:rsidRPr="00DF1AED" w:rsidRDefault="00B713F7" w:rsidP="00140923">
      <w:pPr>
        <w:spacing w:after="0" w:line="405" w:lineRule="atLeast"/>
        <w:jc w:val="right"/>
        <w:rPr>
          <w:rFonts w:ascii="Helvetica" w:eastAsia="Times New Roman" w:hAnsi="Helvetica" w:cs="Helvetica"/>
          <w:color w:val="002060"/>
          <w:sz w:val="40"/>
          <w:szCs w:val="40"/>
          <w:lang w:eastAsia="ru-RU"/>
        </w:rPr>
      </w:pPr>
      <w:bookmarkStart w:id="0" w:name="_GoBack"/>
      <w:bookmarkEnd w:id="0"/>
    </w:p>
    <w:p w:rsidR="00327E02" w:rsidRPr="00383596" w:rsidRDefault="00327E02" w:rsidP="00383596">
      <w:pPr>
        <w:spacing w:after="0" w:line="405" w:lineRule="atLeast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lastRenderedPageBreak/>
        <w:t>Вопреки расхожим мнениям, 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u w:val="single"/>
          <w:lang w:eastAsia="ru-RU"/>
        </w:rPr>
        <w:t>задатки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к музыкальной деятельности имеются у каждого ребёнка без исключения. Именно 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u w:val="single"/>
          <w:lang w:eastAsia="ru-RU"/>
        </w:rPr>
        <w:t>задатки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 составляют основу развития музыкальных способностей.  Все мы от природы музыкальны. Об этом необходимо помнить взрослому, так как от него зависит, каким станет в дальнейшем его ребёнок, как он сможет распорядиться своим природным даром. Родители должны помогать своим детям в развитии музыкальных способностей. Для этого родным и близким малыша необходимо запомнить следующее.</w:t>
      </w:r>
    </w:p>
    <w:p w:rsidR="00327E02" w:rsidRPr="00383596" w:rsidRDefault="00327E02" w:rsidP="00383596">
      <w:pPr>
        <w:spacing w:after="0" w:line="405" w:lineRule="atLeast"/>
        <w:jc w:val="both"/>
        <w:rPr>
          <w:rFonts w:ascii="Times New Roman" w:eastAsia="Times New Roman" w:hAnsi="Times New Roman" w:cs="Times New Roman"/>
          <w:color w:val="00206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ru-RU"/>
        </w:rPr>
        <w:t>ПАМЯТКА ДЛЯ РОДИТЕЛЕЙ.</w:t>
      </w:r>
    </w:p>
    <w:p w:rsidR="00327E02" w:rsidRPr="00383596" w:rsidRDefault="00327E02" w:rsidP="00383596">
      <w:pPr>
        <w:spacing w:after="0" w:line="405" w:lineRule="atLeast"/>
        <w:ind w:left="567" w:hanging="567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FF00FF"/>
          <w:sz w:val="28"/>
          <w:szCs w:val="28"/>
          <w:lang w:eastAsia="ru-RU"/>
        </w:rPr>
        <w:t>-</w:t>
      </w:r>
      <w:r w:rsidRPr="00383596"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  <w:t> 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Раннее проявление музыкальных способностей говорит о необходимости начинать музыкальное развитие ребёнка как можно раньше. Время, упущенное как возможность формирования интеллекта, творческих, музыкальных способностей ребёнка, будет невосполнимо.</w:t>
      </w:r>
    </w:p>
    <w:p w:rsidR="00327E02" w:rsidRPr="00383596" w:rsidRDefault="00327E02" w:rsidP="00383596">
      <w:pPr>
        <w:spacing w:after="0" w:line="405" w:lineRule="atLeast"/>
        <w:ind w:left="567" w:hanging="567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- Путь развития музыкальных способностей у каждого неодинаков, поэтому не расстраивайтесь, если у вашего малыша не будет желания спеть или станцевать, а если и возникнет такое желание, то пение, на ваш взгляд, кажется далёким от совершенства, а движения смешны и неуклюжи. Помните! Количественные накопления перерастут в качественные. Для этого потребуется время и терпение.</w:t>
      </w:r>
    </w:p>
    <w:p w:rsidR="00327E02" w:rsidRPr="00383596" w:rsidRDefault="00327E02" w:rsidP="00383596">
      <w:pPr>
        <w:spacing w:after="0" w:line="405" w:lineRule="atLeast"/>
        <w:ind w:left="567" w:hanging="567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- От</w:t>
      </w:r>
      <w:r w:rsidR="00462C9C"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сутствие какой-либо способностей</w:t>
      </w: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 xml:space="preserve"> может тормозить развитие остальных, так как все способности связаны между собой. Значит, задачей взрослого является устранение не желаемого тормоза.</w:t>
      </w:r>
    </w:p>
    <w:p w:rsidR="00327E02" w:rsidRPr="00383596" w:rsidRDefault="00327E02" w:rsidP="00383596">
      <w:pPr>
        <w:spacing w:after="0" w:line="405" w:lineRule="atLeast"/>
        <w:ind w:left="567" w:hanging="567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- Ни в коем случае не «приклеивайте» вашему ребёнку «ярлык» - немузыкальный, если вы ничего не сделали для того, чтобы эту музыкальность у него развить.</w:t>
      </w:r>
    </w:p>
    <w:p w:rsidR="00327E02" w:rsidRPr="00383596" w:rsidRDefault="00327E02" w:rsidP="00383596">
      <w:pPr>
        <w:spacing w:after="0" w:line="405" w:lineRule="atLeast"/>
        <w:jc w:val="both"/>
        <w:rPr>
          <w:rFonts w:ascii="Times New Roman" w:eastAsia="Times New Roman" w:hAnsi="Times New Roman" w:cs="Times New Roman"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По мнению учёных, музыкальные способности не столько проявляют себя в музыкальной деятельности, сколько сами проявляются в ней.  Постарайтесь запомнить главное:</w:t>
      </w:r>
    </w:p>
    <w:p w:rsidR="00327E02" w:rsidRPr="00383596" w:rsidRDefault="00327E02" w:rsidP="00383596">
      <w:pPr>
        <w:spacing w:after="0" w:line="405" w:lineRule="atLeast"/>
        <w:ind w:left="142"/>
        <w:jc w:val="both"/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</w:pPr>
      <w:r w:rsidRPr="00383596">
        <w:rPr>
          <w:rFonts w:ascii="Times New Roman" w:eastAsia="Times New Roman" w:hAnsi="Times New Roman" w:cs="Times New Roman"/>
          <w:b/>
          <w:bCs/>
          <w:color w:val="670000"/>
          <w:sz w:val="28"/>
          <w:szCs w:val="28"/>
          <w:lang w:eastAsia="ru-RU"/>
        </w:rPr>
        <w:t>Чем активнее общение вашего ребёнка с музыкой, тем более музыкальным он становится, тем радостнее и желаннее новые встречи с ней.</w:t>
      </w:r>
    </w:p>
    <w:p w:rsidR="00BF58B9" w:rsidRPr="00383596" w:rsidRDefault="00BF58B9" w:rsidP="0038359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F58B9" w:rsidRPr="003835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E02"/>
    <w:rsid w:val="00140923"/>
    <w:rsid w:val="00327E02"/>
    <w:rsid w:val="00383596"/>
    <w:rsid w:val="00462C9C"/>
    <w:rsid w:val="00960F2F"/>
    <w:rsid w:val="00B713F7"/>
    <w:rsid w:val="00BF58B9"/>
    <w:rsid w:val="00CA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A7E69A-2387-41DF-B547-B940DA3DD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9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409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Лаврова</dc:creator>
  <cp:lastModifiedBy>Windows User</cp:lastModifiedBy>
  <cp:revision>9</cp:revision>
  <cp:lastPrinted>2022-06-03T09:45:00Z</cp:lastPrinted>
  <dcterms:created xsi:type="dcterms:W3CDTF">2016-03-09T12:25:00Z</dcterms:created>
  <dcterms:modified xsi:type="dcterms:W3CDTF">2022-06-03T09:46:00Z</dcterms:modified>
</cp:coreProperties>
</file>